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92E" w:rsidRDefault="00F877A8" w:rsidP="00F877A8">
      <w:pPr>
        <w:jc w:val="center"/>
      </w:pPr>
      <w:r>
        <w:rPr>
          <w:noProof/>
        </w:rPr>
        <w:drawing>
          <wp:inline distT="0" distB="0" distL="0" distR="0">
            <wp:extent cx="5943600" cy="55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H_WSH_Horizontal-Combo_tag_500_mobile.jpg"/>
                    <pic:cNvPicPr/>
                  </pic:nvPicPr>
                  <pic:blipFill>
                    <a:blip r:embed="rId4">
                      <a:extLst>
                        <a:ext uri="{28A0092B-C50C-407E-A947-70E740481C1C}">
                          <a14:useLocalDpi xmlns:a14="http://schemas.microsoft.com/office/drawing/2010/main" val="0"/>
                        </a:ext>
                      </a:extLst>
                    </a:blip>
                    <a:stretch>
                      <a:fillRect/>
                    </a:stretch>
                  </pic:blipFill>
                  <pic:spPr>
                    <a:xfrm>
                      <a:off x="0" y="0"/>
                      <a:ext cx="5943600" cy="558800"/>
                    </a:xfrm>
                    <a:prstGeom prst="rect">
                      <a:avLst/>
                    </a:prstGeom>
                  </pic:spPr>
                </pic:pic>
              </a:graphicData>
            </a:graphic>
          </wp:inline>
        </w:drawing>
      </w:r>
    </w:p>
    <w:p w:rsidR="00F877A8" w:rsidRDefault="00F877A8" w:rsidP="00F877A8"/>
    <w:p w:rsidR="00F877A8" w:rsidRDefault="00F877A8" w:rsidP="00F877A8">
      <w:pPr>
        <w:jc w:val="center"/>
      </w:pPr>
    </w:p>
    <w:p w:rsidR="00F877A8" w:rsidRPr="00F877A8" w:rsidRDefault="00F877A8" w:rsidP="00F877A8">
      <w:pPr>
        <w:jc w:val="center"/>
        <w:rPr>
          <w:rFonts w:ascii="Neutraface Text Book Alt" w:hAnsi="Neutraface Text Book Alt"/>
          <w:b/>
          <w:sz w:val="28"/>
          <w:szCs w:val="28"/>
        </w:rPr>
      </w:pPr>
      <w:r w:rsidRPr="00F877A8">
        <w:rPr>
          <w:rFonts w:ascii="Neutraface Text Book Alt" w:hAnsi="Neutraface Text Book Alt"/>
          <w:b/>
          <w:sz w:val="28"/>
          <w:szCs w:val="28"/>
        </w:rPr>
        <w:t>2021-2022</w:t>
      </w:r>
    </w:p>
    <w:p w:rsidR="00F877A8" w:rsidRPr="00F877A8" w:rsidRDefault="00F877A8" w:rsidP="00F877A8">
      <w:pPr>
        <w:jc w:val="center"/>
        <w:rPr>
          <w:rFonts w:ascii="Neutraface Text Book Alt" w:hAnsi="Neutraface Text Book Alt"/>
          <w:b/>
          <w:sz w:val="28"/>
          <w:szCs w:val="28"/>
        </w:rPr>
      </w:pPr>
      <w:r w:rsidRPr="00F877A8">
        <w:rPr>
          <w:rFonts w:ascii="Neutraface Text Book Alt" w:hAnsi="Neutraface Text Book Alt"/>
          <w:b/>
          <w:sz w:val="28"/>
          <w:szCs w:val="28"/>
        </w:rPr>
        <w:t>Above and Beyond the Call of Duty</w:t>
      </w:r>
    </w:p>
    <w:p w:rsidR="00F877A8" w:rsidRPr="00F877A8" w:rsidRDefault="00F877A8" w:rsidP="00F877A8">
      <w:pPr>
        <w:jc w:val="center"/>
        <w:rPr>
          <w:rFonts w:ascii="Neutraface Text Book Alt" w:hAnsi="Neutraface Text Book Alt"/>
          <w:b/>
          <w:sz w:val="28"/>
          <w:szCs w:val="28"/>
        </w:rPr>
      </w:pPr>
      <w:r w:rsidRPr="00F877A8">
        <w:rPr>
          <w:rFonts w:ascii="Neutraface Text Book Alt" w:hAnsi="Neutraface Text Book Alt"/>
          <w:b/>
          <w:sz w:val="28"/>
          <w:szCs w:val="28"/>
        </w:rPr>
        <w:t>(ABCD)</w:t>
      </w:r>
    </w:p>
    <w:p w:rsidR="00F877A8" w:rsidRDefault="00F877A8" w:rsidP="00F877A8">
      <w:pPr>
        <w:jc w:val="center"/>
        <w:rPr>
          <w:rFonts w:ascii="Neutraface Text Book Alt" w:hAnsi="Neutraface Text Book Alt"/>
        </w:rPr>
      </w:pPr>
    </w:p>
    <w:p w:rsidR="00F877A8" w:rsidRDefault="00F877A8" w:rsidP="00F877A8">
      <w:pPr>
        <w:jc w:val="center"/>
        <w:rPr>
          <w:rFonts w:ascii="Neutraface Text Book Alt" w:hAnsi="Neutraface Text Book Alt"/>
        </w:rPr>
      </w:pPr>
    </w:p>
    <w:p w:rsidR="00F877A8" w:rsidRDefault="00F877A8" w:rsidP="00F877A8">
      <w:pPr>
        <w:jc w:val="center"/>
        <w:rPr>
          <w:rFonts w:ascii="Neutraface Text Book Alt" w:hAnsi="Neutraface Text Book Alt"/>
        </w:rPr>
      </w:pPr>
      <w:r>
        <w:rPr>
          <w:rFonts w:ascii="Neutraface Text Book Alt" w:hAnsi="Neutraface Text Book Alt"/>
        </w:rPr>
        <w:t>Nomination Form</w:t>
      </w:r>
    </w:p>
    <w:p w:rsidR="00F877A8" w:rsidRDefault="00F877A8" w:rsidP="00F877A8">
      <w:pPr>
        <w:jc w:val="center"/>
        <w:rPr>
          <w:rFonts w:ascii="Neutraface Text Book Alt" w:hAnsi="Neutraface Text Book Alt"/>
        </w:rPr>
      </w:pPr>
    </w:p>
    <w:p w:rsidR="00F877A8" w:rsidRDefault="00F877A8" w:rsidP="00F877A8">
      <w:pPr>
        <w:rPr>
          <w:rFonts w:ascii="Neutraface Text Book Alt" w:hAnsi="Neutraface Text Book Alt"/>
        </w:rPr>
      </w:pPr>
      <w:r>
        <w:rPr>
          <w:rFonts w:ascii="Neutraface Text Book Alt" w:hAnsi="Neutraface Text Book Alt"/>
        </w:rPr>
        <w:t>Nominee’s Name:</w:t>
      </w:r>
      <w:r>
        <w:rPr>
          <w:rFonts w:ascii="Neutraface Text Book Alt" w:hAnsi="Neutraface Text Book Alt"/>
        </w:rPr>
        <w:tab/>
      </w:r>
      <w:r>
        <w:rPr>
          <w:rFonts w:ascii="Neutraface Text Book Alt" w:hAnsi="Neutraface Text Book Alt"/>
        </w:rPr>
        <w:tab/>
      </w:r>
      <w:r>
        <w:rPr>
          <w:rFonts w:ascii="Neutraface Text Book Alt" w:hAnsi="Neutraface Text Book Alt"/>
        </w:rPr>
        <w:tab/>
      </w:r>
      <w:r>
        <w:rPr>
          <w:rFonts w:ascii="Neutraface Text Book Alt" w:hAnsi="Neutraface Text Book Alt"/>
        </w:rPr>
        <w:tab/>
      </w:r>
      <w:r>
        <w:rPr>
          <w:rFonts w:ascii="Neutraface Text Book Alt" w:hAnsi="Neutraface Text Book Alt"/>
        </w:rPr>
        <w:tab/>
      </w:r>
      <w:r>
        <w:rPr>
          <w:rFonts w:ascii="Neutraface Text Book Alt" w:hAnsi="Neutraface Text Book Alt"/>
        </w:rPr>
        <w:tab/>
        <w:t>Nominee Location:</w:t>
      </w:r>
    </w:p>
    <w:p w:rsidR="00F877A8" w:rsidRDefault="00F877A8" w:rsidP="00F877A8">
      <w:pPr>
        <w:rPr>
          <w:rFonts w:ascii="Neutraface Text Book Alt" w:hAnsi="Neutraface Text Book Alt"/>
        </w:rPr>
      </w:pPr>
    </w:p>
    <w:p w:rsidR="00F877A8" w:rsidRDefault="00F877A8" w:rsidP="00F877A8">
      <w:pPr>
        <w:rPr>
          <w:rFonts w:ascii="Neutraface Text Book Alt" w:hAnsi="Neutraface Text Book Alt"/>
        </w:rPr>
      </w:pPr>
      <w:r>
        <w:rPr>
          <w:rFonts w:ascii="Neutraface Text Book Alt" w:hAnsi="Neutraface Text Book Alt"/>
        </w:rPr>
        <w:t>Nominee Title/Dept:</w:t>
      </w:r>
      <w:r>
        <w:rPr>
          <w:rFonts w:ascii="Neutraface Text Book Alt" w:hAnsi="Neutraface Text Book Alt"/>
        </w:rPr>
        <w:tab/>
      </w:r>
      <w:r>
        <w:rPr>
          <w:rFonts w:ascii="Neutraface Text Book Alt" w:hAnsi="Neutraface Text Book Alt"/>
        </w:rPr>
        <w:tab/>
      </w:r>
      <w:r>
        <w:rPr>
          <w:rFonts w:ascii="Neutraface Text Book Alt" w:hAnsi="Neutraface Text Book Alt"/>
        </w:rPr>
        <w:tab/>
      </w:r>
      <w:r>
        <w:rPr>
          <w:rFonts w:ascii="Neutraface Text Book Alt" w:hAnsi="Neutraface Text Book Alt"/>
        </w:rPr>
        <w:tab/>
      </w:r>
      <w:r>
        <w:rPr>
          <w:rFonts w:ascii="Neutraface Text Book Alt" w:hAnsi="Neutraface Text Book Alt"/>
        </w:rPr>
        <w:tab/>
      </w:r>
      <w:r>
        <w:rPr>
          <w:rFonts w:ascii="Neutraface Text Book Alt" w:hAnsi="Neutraface Text Book Alt"/>
        </w:rPr>
        <w:tab/>
        <w:t>Nominee Supervisor:</w:t>
      </w:r>
    </w:p>
    <w:p w:rsidR="00F877A8" w:rsidRDefault="00F877A8" w:rsidP="00F877A8">
      <w:pPr>
        <w:rPr>
          <w:rFonts w:ascii="Neutraface Text Book Alt" w:hAnsi="Neutraface Text Book Alt"/>
        </w:rPr>
      </w:pPr>
    </w:p>
    <w:p w:rsidR="00F877A8" w:rsidRDefault="00F877A8" w:rsidP="00F877A8">
      <w:pPr>
        <w:rPr>
          <w:rFonts w:ascii="Neutraface Text Book Alt" w:hAnsi="Neutraface Text Book Alt"/>
        </w:rPr>
      </w:pPr>
      <w:r>
        <w:rPr>
          <w:rFonts w:ascii="Neutraface Text Book Alt" w:hAnsi="Neutraface Text Book Alt"/>
        </w:rPr>
        <w:t>Recognition Quarter: 3</w:t>
      </w:r>
      <w:r w:rsidRPr="00F877A8">
        <w:rPr>
          <w:rFonts w:ascii="Neutraface Text Book Alt" w:hAnsi="Neutraface Text Book Alt"/>
          <w:vertAlign w:val="superscript"/>
        </w:rPr>
        <w:t>rd</w:t>
      </w:r>
      <w:r>
        <w:rPr>
          <w:rFonts w:ascii="Neutraface Text Book Alt" w:hAnsi="Neutraface Text Book Alt"/>
        </w:rPr>
        <w:tab/>
      </w:r>
      <w:r>
        <w:rPr>
          <w:rFonts w:ascii="Neutraface Text Book Alt" w:hAnsi="Neutraface Text Book Alt"/>
        </w:rPr>
        <w:tab/>
      </w:r>
      <w:r>
        <w:rPr>
          <w:rFonts w:ascii="Neutraface Text Book Alt" w:hAnsi="Neutraface Text Book Alt"/>
        </w:rPr>
        <w:tab/>
      </w:r>
      <w:r>
        <w:rPr>
          <w:rFonts w:ascii="Neutraface Text Book Alt" w:hAnsi="Neutraface Text Book Alt"/>
        </w:rPr>
        <w:tab/>
      </w:r>
      <w:r>
        <w:rPr>
          <w:rFonts w:ascii="Neutraface Text Book Alt" w:hAnsi="Neutraface Text Book Alt"/>
        </w:rPr>
        <w:tab/>
        <w:t>Years of Service:</w:t>
      </w:r>
    </w:p>
    <w:p w:rsidR="00F877A8" w:rsidRDefault="00F877A8" w:rsidP="00F877A8">
      <w:pPr>
        <w:rPr>
          <w:rFonts w:ascii="Neutraface Text Book Alt" w:hAnsi="Neutraface Text Book Alt"/>
        </w:rPr>
      </w:pPr>
    </w:p>
    <w:p w:rsidR="00F877A8" w:rsidRDefault="00F877A8" w:rsidP="00F877A8">
      <w:pPr>
        <w:rPr>
          <w:rFonts w:ascii="Neutraface Text Book Alt" w:hAnsi="Neutraface Text Book Alt"/>
        </w:rPr>
      </w:pPr>
      <w:r>
        <w:rPr>
          <w:rFonts w:ascii="Neutraface Text Book Alt" w:hAnsi="Neutraface Text Book Alt"/>
        </w:rPr>
        <w:t>Nominated by:</w:t>
      </w:r>
      <w:r>
        <w:rPr>
          <w:rFonts w:ascii="Neutraface Text Book Alt" w:hAnsi="Neutraface Text Book Alt"/>
        </w:rPr>
        <w:tab/>
      </w:r>
      <w:r>
        <w:rPr>
          <w:rFonts w:ascii="Neutraface Text Book Alt" w:hAnsi="Neutraface Text Book Alt"/>
        </w:rPr>
        <w:tab/>
      </w:r>
      <w:r>
        <w:rPr>
          <w:rFonts w:ascii="Neutraface Text Book Alt" w:hAnsi="Neutraface Text Book Alt"/>
        </w:rPr>
        <w:tab/>
      </w:r>
      <w:r>
        <w:rPr>
          <w:rFonts w:ascii="Neutraface Text Book Alt" w:hAnsi="Neutraface Text Book Alt"/>
        </w:rPr>
        <w:tab/>
      </w:r>
      <w:r>
        <w:rPr>
          <w:rFonts w:ascii="Neutraface Text Book Alt" w:hAnsi="Neutraface Text Book Alt"/>
        </w:rPr>
        <w:tab/>
      </w:r>
      <w:r>
        <w:rPr>
          <w:rFonts w:ascii="Neutraface Text Book Alt" w:hAnsi="Neutraface Text Book Alt"/>
        </w:rPr>
        <w:tab/>
        <w:t>Date:</w:t>
      </w:r>
    </w:p>
    <w:p w:rsidR="00F877A8" w:rsidRDefault="00F877A8" w:rsidP="00F877A8">
      <w:pPr>
        <w:rPr>
          <w:rFonts w:ascii="Neutraface Text Book Alt" w:hAnsi="Neutraface Text Book Alt"/>
        </w:rPr>
      </w:pPr>
    </w:p>
    <w:p w:rsidR="00F877A8" w:rsidRDefault="00F877A8" w:rsidP="00F877A8">
      <w:pPr>
        <w:rPr>
          <w:rFonts w:ascii="Neutraface Text Book Alt" w:hAnsi="Neutraface Text Book Alt"/>
        </w:rPr>
      </w:pPr>
    </w:p>
    <w:p w:rsidR="00F877A8" w:rsidRPr="00F877A8" w:rsidRDefault="00F877A8" w:rsidP="00F877A8">
      <w:pPr>
        <w:rPr>
          <w:rFonts w:ascii="Neutraface Text Book Alt" w:hAnsi="Neutraface Text Book Alt"/>
          <w:i/>
        </w:rPr>
      </w:pPr>
      <w:r w:rsidRPr="00F877A8">
        <w:rPr>
          <w:rFonts w:ascii="Neutraface Text Book Alt" w:hAnsi="Neutraface Text Book Alt"/>
          <w:i/>
        </w:rPr>
        <w:t>In the space below, please describe in detail the reasons this individual should be selected for this Employee Recognition Award.  To be considered, individuals must have gone above and beyond their normal work duties. Be sure to list specifics by using data, percentages and stats when available!</w:t>
      </w:r>
    </w:p>
    <w:p w:rsidR="00F877A8" w:rsidRDefault="00F877A8" w:rsidP="00F877A8">
      <w:pPr>
        <w:rPr>
          <w:rFonts w:ascii="Neutraface Text Book Alt" w:hAnsi="Neutraface Text Book Alt"/>
        </w:rPr>
      </w:pPr>
    </w:p>
    <w:p w:rsidR="00F877A8" w:rsidRPr="00F877A8" w:rsidRDefault="00F877A8" w:rsidP="00F877A8">
      <w:pPr>
        <w:rPr>
          <w:rFonts w:ascii="Neutraface Text Book Alt" w:hAnsi="Neutraface Text Book Alt"/>
          <w:b/>
        </w:rPr>
      </w:pPr>
      <w:r w:rsidRPr="00F877A8">
        <w:rPr>
          <w:rFonts w:ascii="Neutraface Text Book Alt" w:hAnsi="Neutraface Text Book Alt"/>
          <w:b/>
        </w:rPr>
        <w:t>My nominee has gone above and beyond normal work duties by  . . .</w:t>
      </w:r>
    </w:p>
    <w:p w:rsidR="00F877A8" w:rsidRDefault="00F877A8" w:rsidP="00F877A8">
      <w:pPr>
        <w:jc w:val="center"/>
      </w:pPr>
    </w:p>
    <w:p w:rsidR="00F877A8" w:rsidRDefault="00F877A8" w:rsidP="00F877A8">
      <w:pPr>
        <w:jc w:val="center"/>
      </w:pPr>
    </w:p>
    <w:p w:rsidR="00F877A8" w:rsidRDefault="00F877A8" w:rsidP="00F877A8">
      <w:pPr>
        <w:jc w:val="center"/>
      </w:pPr>
    </w:p>
    <w:p w:rsidR="00F877A8" w:rsidRPr="00F877A8" w:rsidRDefault="00F877A8" w:rsidP="00F877A8"/>
    <w:p w:rsidR="00F877A8" w:rsidRPr="00F877A8" w:rsidRDefault="00F877A8" w:rsidP="00F877A8"/>
    <w:p w:rsidR="00F877A8" w:rsidRPr="00F877A8" w:rsidRDefault="00F877A8" w:rsidP="00F877A8">
      <w:bookmarkStart w:id="0" w:name="_GoBack"/>
      <w:bookmarkEnd w:id="0"/>
    </w:p>
    <w:p w:rsidR="00F877A8" w:rsidRPr="00F877A8" w:rsidRDefault="00F877A8" w:rsidP="00F877A8"/>
    <w:p w:rsidR="00F877A8" w:rsidRPr="00F877A8" w:rsidRDefault="00F877A8" w:rsidP="00F877A8"/>
    <w:p w:rsidR="00F877A8" w:rsidRPr="00F877A8" w:rsidRDefault="00F877A8" w:rsidP="00F877A8"/>
    <w:p w:rsidR="00F877A8" w:rsidRPr="00F877A8" w:rsidRDefault="00F877A8" w:rsidP="00F877A8"/>
    <w:p w:rsidR="00F877A8" w:rsidRPr="00F877A8" w:rsidRDefault="00F877A8" w:rsidP="00F877A8"/>
    <w:p w:rsidR="00F877A8" w:rsidRPr="00F877A8" w:rsidRDefault="00F877A8" w:rsidP="00F877A8"/>
    <w:p w:rsidR="00F877A8" w:rsidRPr="00F877A8" w:rsidRDefault="00F877A8" w:rsidP="00F877A8"/>
    <w:p w:rsidR="00F877A8" w:rsidRPr="00F877A8" w:rsidRDefault="00F877A8" w:rsidP="00F877A8"/>
    <w:p w:rsidR="00F877A8" w:rsidRPr="00F877A8" w:rsidRDefault="00F877A8" w:rsidP="00F877A8"/>
    <w:p w:rsidR="00F877A8" w:rsidRPr="00F877A8" w:rsidRDefault="00F877A8" w:rsidP="00F877A8"/>
    <w:p w:rsidR="00F877A8" w:rsidRPr="00F877A8" w:rsidRDefault="00F877A8" w:rsidP="00F877A8"/>
    <w:p w:rsidR="00F877A8" w:rsidRPr="00F877A8" w:rsidRDefault="00F877A8" w:rsidP="00F877A8"/>
    <w:p w:rsidR="00F877A8" w:rsidRPr="00F877A8" w:rsidRDefault="00F877A8" w:rsidP="00F877A8"/>
    <w:p w:rsidR="00F877A8" w:rsidRPr="00F877A8" w:rsidRDefault="00F877A8" w:rsidP="00F877A8"/>
    <w:p w:rsidR="00F877A8" w:rsidRDefault="00F877A8" w:rsidP="00F877A8"/>
    <w:p w:rsidR="00F877A8" w:rsidRDefault="00F877A8" w:rsidP="00F877A8"/>
    <w:p w:rsidR="00F877A8" w:rsidRPr="00F877A8" w:rsidRDefault="00F877A8" w:rsidP="00F877A8">
      <w:pPr>
        <w:tabs>
          <w:tab w:val="center" w:pos="5400"/>
          <w:tab w:val="left" w:pos="9090"/>
        </w:tabs>
        <w:rPr>
          <w:rFonts w:ascii="Neutraface Text Bold Alt" w:hAnsi="Neutraface Text Bold Alt"/>
        </w:rPr>
      </w:pPr>
      <w:r w:rsidRPr="00F877A8">
        <w:rPr>
          <w:rFonts w:ascii="Neutraface Text Bold Alt" w:hAnsi="Neutraface Text Bold Alt"/>
        </w:rPr>
        <w:tab/>
        <w:t xml:space="preserve">Please return to:  Mary Harris at </w:t>
      </w:r>
      <w:hyperlink r:id="rId5" w:history="1">
        <w:r w:rsidRPr="00F877A8">
          <w:rPr>
            <w:rStyle w:val="Hyperlink"/>
            <w:rFonts w:ascii="Neutraface Text Bold Alt" w:hAnsi="Neutraface Text Bold Alt"/>
          </w:rPr>
          <w:t>MHarris@mindspringshealth.org</w:t>
        </w:r>
      </w:hyperlink>
      <w:r w:rsidRPr="00F877A8">
        <w:rPr>
          <w:rFonts w:ascii="Neutraface Text Bold Alt" w:hAnsi="Neutraface Text Bold Alt"/>
        </w:rPr>
        <w:tab/>
      </w:r>
    </w:p>
    <w:p w:rsidR="00F877A8" w:rsidRDefault="00F877A8" w:rsidP="00F877A8">
      <w:pPr>
        <w:jc w:val="center"/>
      </w:pPr>
    </w:p>
    <w:p w:rsidR="00F877A8" w:rsidRPr="00F877A8" w:rsidRDefault="00F877A8" w:rsidP="00F877A8">
      <w:pPr>
        <w:jc w:val="center"/>
      </w:pPr>
    </w:p>
    <w:sectPr w:rsidR="00F877A8" w:rsidRPr="00F877A8" w:rsidSect="00F877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eutraface Text Book Alt">
    <w:panose1 w:val="02000600030000020004"/>
    <w:charset w:val="00"/>
    <w:family w:val="modern"/>
    <w:notTrueType/>
    <w:pitch w:val="variable"/>
    <w:sig w:usb0="800000AF" w:usb1="5000204A" w:usb2="00000000" w:usb3="00000000" w:csb0="0000009B" w:csb1="00000000"/>
  </w:font>
  <w:font w:name="Neutraface Text Bold Alt">
    <w:panose1 w:val="0200080004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7A8"/>
    <w:rsid w:val="002C0FD0"/>
    <w:rsid w:val="0051192E"/>
    <w:rsid w:val="00F8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B2BF7-D848-4117-9AEA-A0231A1A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FD0"/>
    <w:rPr>
      <w:sz w:val="24"/>
      <w:szCs w:val="24"/>
    </w:rPr>
  </w:style>
  <w:style w:type="paragraph" w:styleId="Heading4">
    <w:name w:val="heading 4"/>
    <w:basedOn w:val="Normal"/>
    <w:next w:val="Normal"/>
    <w:link w:val="Heading4Char"/>
    <w:qFormat/>
    <w:rsid w:val="002C0FD0"/>
    <w:pPr>
      <w:keepNext/>
      <w:snapToGrid w:val="0"/>
      <w:jc w:val="center"/>
      <w:outlineLvl w:val="3"/>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C0FD0"/>
    <w:rPr>
      <w:rFonts w:ascii="Arial" w:hAnsi="Arial"/>
      <w:b/>
      <w:sz w:val="24"/>
    </w:rPr>
  </w:style>
  <w:style w:type="paragraph" w:styleId="Title">
    <w:name w:val="Title"/>
    <w:basedOn w:val="Normal"/>
    <w:link w:val="TitleChar"/>
    <w:qFormat/>
    <w:rsid w:val="002C0FD0"/>
    <w:pPr>
      <w:jc w:val="center"/>
    </w:pPr>
    <w:rPr>
      <w:b/>
      <w:sz w:val="32"/>
      <w:szCs w:val="20"/>
    </w:rPr>
  </w:style>
  <w:style w:type="character" w:customStyle="1" w:styleId="TitleChar">
    <w:name w:val="Title Char"/>
    <w:basedOn w:val="DefaultParagraphFont"/>
    <w:link w:val="Title"/>
    <w:rsid w:val="002C0FD0"/>
    <w:rPr>
      <w:b/>
      <w:sz w:val="32"/>
    </w:rPr>
  </w:style>
  <w:style w:type="paragraph" w:styleId="NoSpacing">
    <w:name w:val="No Spacing"/>
    <w:uiPriority w:val="1"/>
    <w:qFormat/>
    <w:rsid w:val="002C0FD0"/>
    <w:rPr>
      <w:sz w:val="24"/>
      <w:szCs w:val="24"/>
    </w:rPr>
  </w:style>
  <w:style w:type="paragraph" w:styleId="ListParagraph">
    <w:name w:val="List Paragraph"/>
    <w:basedOn w:val="Normal"/>
    <w:uiPriority w:val="34"/>
    <w:qFormat/>
    <w:rsid w:val="002C0FD0"/>
    <w:pPr>
      <w:ind w:left="720"/>
    </w:pPr>
    <w:rPr>
      <w:rFonts w:ascii="Calibri" w:hAnsi="Calibri"/>
      <w:sz w:val="22"/>
      <w:szCs w:val="22"/>
    </w:rPr>
  </w:style>
  <w:style w:type="character" w:styleId="Hyperlink">
    <w:name w:val="Hyperlink"/>
    <w:basedOn w:val="DefaultParagraphFont"/>
    <w:uiPriority w:val="99"/>
    <w:unhideWhenUsed/>
    <w:rsid w:val="00F877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Harris@mindspringshealth.or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110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Keister</dc:creator>
  <cp:keywords/>
  <dc:description/>
  <cp:lastModifiedBy>Stephanie Keister</cp:lastModifiedBy>
  <cp:revision>1</cp:revision>
  <dcterms:created xsi:type="dcterms:W3CDTF">2022-03-31T21:25:00Z</dcterms:created>
  <dcterms:modified xsi:type="dcterms:W3CDTF">2022-03-31T21:34:00Z</dcterms:modified>
</cp:coreProperties>
</file>